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DBE551" w14:textId="11083749" w:rsidR="006B5EBC" w:rsidRDefault="002418A7">
      <w:r>
        <w:t>Algemene Voorwaarden Het Snorrenhuus</w:t>
      </w:r>
    </w:p>
    <w:p w14:paraId="6E400BD9" w14:textId="77777777" w:rsidR="002418A7" w:rsidRDefault="002418A7"/>
    <w:p w14:paraId="496F9983" w14:textId="038877A8" w:rsidR="002418A7" w:rsidRDefault="002418A7">
      <w:r>
        <w:t>Artikel 1 Definities</w:t>
      </w:r>
    </w:p>
    <w:p w14:paraId="67428EF7" w14:textId="28D675CC" w:rsidR="002418A7" w:rsidRDefault="002418A7">
      <w:r>
        <w:t>In deze voorwaarden wordt verstaan onder:</w:t>
      </w:r>
    </w:p>
    <w:p w14:paraId="71C84B03" w14:textId="2BF2A050" w:rsidR="002418A7" w:rsidRDefault="002418A7" w:rsidP="002418A7">
      <w:pPr>
        <w:ind w:left="708"/>
      </w:pPr>
      <w:r>
        <w:t>1.Het hotel: de instelling die de verzorging van het onder te brengen dier(en) verzorgt voor de eigenaar gedurende een bepaalde tijd.</w:t>
      </w:r>
    </w:p>
    <w:p w14:paraId="4C48B8F5" w14:textId="632DDEC6" w:rsidR="002418A7" w:rsidRDefault="002418A7" w:rsidP="002418A7">
      <w:pPr>
        <w:ind w:left="708"/>
      </w:pPr>
      <w:r>
        <w:t>2.De hotelhouder: de vertegenwoordiger van het kattenhotel</w:t>
      </w:r>
    </w:p>
    <w:p w14:paraId="75BE30B8" w14:textId="32032A95" w:rsidR="002418A7" w:rsidRDefault="002418A7" w:rsidP="002418A7">
      <w:pPr>
        <w:ind w:left="708"/>
      </w:pPr>
      <w:r>
        <w:t>3.De eigenaar: De eigenaar, ook wel te noemen klant, of diens gemachtigde van het in het hotel onder te brengen dier.</w:t>
      </w:r>
    </w:p>
    <w:p w14:paraId="20A3C914" w14:textId="799FD149" w:rsidR="002418A7" w:rsidRDefault="002418A7" w:rsidP="002418A7">
      <w:pPr>
        <w:ind w:left="708"/>
      </w:pPr>
      <w:r>
        <w:t>4.Het gastdier: Het huisdier van de eigenaar/klant, waarvoor een hotelovereenkomst wordt/is afgesloten.</w:t>
      </w:r>
    </w:p>
    <w:p w14:paraId="6C7F05BA" w14:textId="0BA47D1A" w:rsidR="002418A7" w:rsidRDefault="002418A7" w:rsidP="002418A7">
      <w:pPr>
        <w:ind w:left="708"/>
      </w:pPr>
      <w:r>
        <w:t>5.Hotelovereenkomst: de overeenkomst/voorwaarden tussen de hotelhouder en de eigenaar, waarbij de hotelhouder zich verplicht het gastdier gedurende een bepaalde periode te huisvesten en te verzorgen tegen een door de eigenaar te betalen prijs aan de hotelhouder.</w:t>
      </w:r>
    </w:p>
    <w:p w14:paraId="1FF882E0" w14:textId="37E9367C" w:rsidR="002418A7" w:rsidRDefault="002418A7" w:rsidP="002418A7">
      <w:r>
        <w:t>Artikel 2 Geldigheid</w:t>
      </w:r>
    </w:p>
    <w:p w14:paraId="7BDEBE08" w14:textId="379F37B9" w:rsidR="002418A7" w:rsidRDefault="002418A7" w:rsidP="002418A7">
      <w:r>
        <w:t>Deze voorwaarden zijn van toepassing op alle door het hotel aangegane hotelovereenkomsten. U gaat bij het boeken van een verblijf voor uw kat in het hotel automatisch akkoord met de algemene voorwaarden die in deze overeenkomst wordt vermeld.</w:t>
      </w:r>
    </w:p>
    <w:p w14:paraId="3ECDF8F2" w14:textId="02B9CF56" w:rsidR="002418A7" w:rsidRDefault="002418A7" w:rsidP="002418A7">
      <w:r>
        <w:t>Artikel 3 Aansprakelijkheid</w:t>
      </w:r>
    </w:p>
    <w:p w14:paraId="53BA41DA" w14:textId="42B1F6AB" w:rsidR="006E2D96" w:rsidRDefault="002418A7" w:rsidP="002418A7">
      <w:r>
        <w:t>De hotelhouder verplicht zich de grootst mogelijke zorg aan de gastdieren te besteden, tegelijkertijd komen partijen overeen dat de hotelhouder ten opzichte van de eigenaar niet aansprakelijk zal zijn voor schade en/of kosten ten gevolge van ziekte, verwonding, vermissing of overlijden van het dier. Het kattenhotel</w:t>
      </w:r>
      <w:r w:rsidR="00A74F9A">
        <w:t xml:space="preserve"> is niet aansprakelijk voor door de eigenaar of derden geleden directe of indirect schade die verband houden met de door haar ingeschakelde hulppersonen of derden bij de uitvoering van de hotelovereenkomsten.</w:t>
      </w:r>
      <w:r w:rsidR="006E2D96">
        <w:t xml:space="preserve"> Het hotel is niet aansprakelijk voor schade of vermissing van persoonlijke bezittingen zoals halsbandjes, speeltjes </w:t>
      </w:r>
      <w:proofErr w:type="spellStart"/>
      <w:r w:rsidR="006E2D96">
        <w:t>ed</w:t>
      </w:r>
      <w:proofErr w:type="spellEnd"/>
    </w:p>
    <w:p w14:paraId="311DCF5D" w14:textId="269BD790" w:rsidR="00A74F9A" w:rsidRDefault="00A74F9A" w:rsidP="002418A7">
      <w:r>
        <w:t>Artikel 4 Persoonsgegevens</w:t>
      </w:r>
    </w:p>
    <w:p w14:paraId="59307826" w14:textId="6C9617E1" w:rsidR="00A74F9A" w:rsidRDefault="00A74F9A" w:rsidP="002418A7">
      <w:r>
        <w:t>De opgenomen persoonsgegevens worden opgenomen in een persoonsregistratie in de zin van de Wet Persoonsregistraties. De eigenaar draagt de verantwoordelijkheid voor het feit, dat de hotelhouder op de hoogte is van het juiste adres en telefoonnummer van de eigenaar.</w:t>
      </w:r>
    </w:p>
    <w:p w14:paraId="11C4DFD2" w14:textId="77777777" w:rsidR="00A74F9A" w:rsidRDefault="00A74F9A" w:rsidP="002418A7"/>
    <w:p w14:paraId="21BC7508" w14:textId="78773F50" w:rsidR="00A74F9A" w:rsidRDefault="00A74F9A" w:rsidP="002418A7">
      <w:r>
        <w:t>Artikel 5 Reservering</w:t>
      </w:r>
    </w:p>
    <w:p w14:paraId="34133ACB" w14:textId="07D99C68" w:rsidR="00A74F9A" w:rsidRDefault="00A74F9A" w:rsidP="002418A7">
      <w:r>
        <w:t>Reserveren kan telefonisch of via de mail. Door het plaatsen van een reservering verklaart de klant kennis te hebben genomen van onze richtlijnen en de algemene voorwaarden. Na ontvangst van uw reservering ontvangt u van ons een bevestiging via de mail. U gaat dan automatisch akkoord met onze voorwaarden. Telefonische reserveringen gelden ook als definitief. De hotelovereenkomst is pas geldend wanneer de klant een bevestiging heeft ontvangen.</w:t>
      </w:r>
    </w:p>
    <w:p w14:paraId="5D06F8FA" w14:textId="5E7CA3CE" w:rsidR="00A74F9A" w:rsidRDefault="00A74F9A" w:rsidP="002418A7">
      <w:r>
        <w:t>Artikel 6 Annuleren</w:t>
      </w:r>
    </w:p>
    <w:p w14:paraId="49E48200" w14:textId="682B0BAE" w:rsidR="00A74F9A" w:rsidRDefault="00A74F9A" w:rsidP="002418A7">
      <w:r>
        <w:t>Bij annulering door de klant, gelden voor deze de volgende betalingsverplichtingen:</w:t>
      </w:r>
    </w:p>
    <w:p w14:paraId="091714B0" w14:textId="76E57C4B" w:rsidR="00A74F9A" w:rsidRDefault="00A74F9A" w:rsidP="002418A7">
      <w:r>
        <w:t>-Annulering minder dan 4 weken voor aanvang van het verblijf: 50% van de pensionkosten</w:t>
      </w:r>
    </w:p>
    <w:p w14:paraId="54394F2E" w14:textId="749CF2B8" w:rsidR="00A74F9A" w:rsidRDefault="00A74F9A" w:rsidP="002418A7">
      <w:r>
        <w:t>-Annulering minder dan 2 weken voor aanvang van het verblijf of niet komen opdagen: 100% van de pensionkosten.</w:t>
      </w:r>
    </w:p>
    <w:p w14:paraId="76C1F24C" w14:textId="200B6407" w:rsidR="00A74F9A" w:rsidRDefault="00A74F9A" w:rsidP="002418A7">
      <w:r>
        <w:t>Artikel 7 Betaling</w:t>
      </w:r>
    </w:p>
    <w:p w14:paraId="28C4A4CF" w14:textId="199D3C6C" w:rsidR="00A74F9A" w:rsidRDefault="00A74F9A" w:rsidP="002418A7">
      <w:r>
        <w:t>In de vermelde prijs per dag per gastdier zijn inbegrepen de kosten van de best mogelijke zorg, voeding</w:t>
      </w:r>
      <w:r w:rsidR="00B1200B">
        <w:t xml:space="preserve"> en huisvesting. De eigenaar dient bij brengen van het gastdier de volledige hotelkosten te voldoen. Bij eerder ophalen van het gastdier vindt geen verrekening plaats. Bij later ophalen van het gastdier dan afgesproken, dient de eigenaar de extra hotelkosten bij het ophalen te voldoen. </w:t>
      </w:r>
    </w:p>
    <w:p w14:paraId="0F10EA37" w14:textId="28C93F26" w:rsidR="00B1200B" w:rsidRDefault="00B1200B" w:rsidP="002418A7">
      <w:r>
        <w:t>Artikel 8 Voeding en medicijnen</w:t>
      </w:r>
    </w:p>
    <w:p w14:paraId="370E89F7" w14:textId="21840526" w:rsidR="00B1200B" w:rsidRDefault="00B1200B" w:rsidP="002418A7">
      <w:r>
        <w:t>Is de door de eigenaar gewenste of noodzakelijke voeding niet aanwezig in het hotel, dan dient de eigenaar dit zelf in voldoende mate voor de afgesproken hotelperiode mee te nemen. Er vindt geen verrekening plaats op de hotelkosten wanneer het gastdier geen gebruik mag of wil maken van voeding aanwezig in het hotel. Indien het gastdier medicijnen gebruikt, dient de eigenaar voldoende medicijnen af te geven voor de gehele hotelperiode.</w:t>
      </w:r>
    </w:p>
    <w:p w14:paraId="325074F9" w14:textId="63FB183F" w:rsidR="00B1200B" w:rsidRDefault="00B1200B" w:rsidP="002418A7">
      <w:r>
        <w:t>Artikel 9 Entingen</w:t>
      </w:r>
    </w:p>
    <w:p w14:paraId="0A7A46FA" w14:textId="1E3DAEB4" w:rsidR="00B1200B" w:rsidRDefault="00B1200B" w:rsidP="002418A7">
      <w:r>
        <w:t>Het gastdier dient bij binnenkomst in het hotel ingeënt te zijn</w:t>
      </w:r>
      <w:r w:rsidR="003D515F">
        <w:t xml:space="preserve"> tegen de katten- en niesziekte. </w:t>
      </w:r>
      <w:r>
        <w:t xml:space="preserve"> </w:t>
      </w:r>
      <w:r w:rsidR="003D515F">
        <w:rPr>
          <w:rFonts w:ascii="Arial" w:hAnsi="Arial" w:cs="Arial"/>
        </w:rPr>
        <w:t xml:space="preserve">Er zijn </w:t>
      </w:r>
      <w:r w:rsidR="003D515F">
        <w:rPr>
          <w:rFonts w:ascii="Arial" w:hAnsi="Arial" w:cs="Arial"/>
        </w:rPr>
        <w:t>twee typen vaccins</w:t>
      </w:r>
      <w:r w:rsidR="003D515F">
        <w:t xml:space="preserve"> tegen niesziekte: het </w:t>
      </w:r>
      <w:r w:rsidR="003D515F">
        <w:t xml:space="preserve">standaard injectievaccin en het </w:t>
      </w:r>
      <w:proofErr w:type="spellStart"/>
      <w:r w:rsidR="003D515F">
        <w:t>Bordetella</w:t>
      </w:r>
      <w:proofErr w:type="spellEnd"/>
      <w:r w:rsidR="003D515F">
        <w:t xml:space="preserve">-neusdruppelvaccin. </w:t>
      </w:r>
      <w:r w:rsidR="0044162F">
        <w:t xml:space="preserve">De jaarlijkse entingen tegen niesziekte moet elk jaar herhaald worden. De vaccinatie tegen kattenziekte is 3 jaar geldig. </w:t>
      </w:r>
    </w:p>
    <w:p w14:paraId="79CEC49B" w14:textId="7DE222BC" w:rsidR="003D515F" w:rsidRDefault="003D515F" w:rsidP="002418A7">
      <w:r>
        <w:t>Bij niet geldige vaccinatie</w:t>
      </w:r>
      <w:r w:rsidR="005B7AB3">
        <w:t xml:space="preserve">s </w:t>
      </w:r>
      <w:r>
        <w:t>kan de kat niet opgenomen worden in het hotel. Voor alle entingen geldt niet jonger dan 3 weken uitgaande van de eerste dag van de hotelperiode.</w:t>
      </w:r>
    </w:p>
    <w:p w14:paraId="3E12A4F0" w14:textId="77777777" w:rsidR="005B7AB3" w:rsidRDefault="005B7AB3" w:rsidP="002418A7"/>
    <w:p w14:paraId="59C255A2" w14:textId="675B8BE4" w:rsidR="003D515F" w:rsidRDefault="003D515F" w:rsidP="002418A7">
      <w:r>
        <w:t>De geldigheidsduur van de verplichte vaccinaties mag tijdens het verblijf van het gastdier niet verlopen zijn. Het vaccinatiebewijs dient de eigenaar bij aanvang van het verblijf te overhandigen aan de hotelhouder. Ondanks vaccinatie kunnen hotelgasten toch ziek worden en gaan niezen. Het hotel is daarvoor niet aansprakelijk. Het hotel is wettelijk verplicht het vaccinatiebewijs gedurende de hotelperiode in bewaring te houden.</w:t>
      </w:r>
    </w:p>
    <w:p w14:paraId="1347D498" w14:textId="0E3CC85E" w:rsidR="005B7AB3" w:rsidRDefault="005B7AB3" w:rsidP="002418A7">
      <w:r>
        <w:t>Artikel 10 Vlooien, wormen</w:t>
      </w:r>
    </w:p>
    <w:p w14:paraId="24875FE9" w14:textId="5E1DFB39" w:rsidR="00A74F9A" w:rsidRDefault="005B7AB3" w:rsidP="002418A7">
      <w:r>
        <w:t>Het gastdier dient vrij te zijn van vlooien en wormen. Indien het hotel bemerkt dat dit niet het geval is, zal het gastdier door het hotel worden behandeld en het gastdier in de quarantaine ruimte plaatsen. De kosten zijn voor rekening van de eigenaar.</w:t>
      </w:r>
    </w:p>
    <w:p w14:paraId="4907A9F7" w14:textId="2266B100" w:rsidR="005B7AB3" w:rsidRDefault="005B7AB3" w:rsidP="002418A7">
      <w:r>
        <w:t>Artikel 11 Ziekte</w:t>
      </w:r>
    </w:p>
    <w:p w14:paraId="3568054D" w14:textId="2843C544" w:rsidR="005B7AB3" w:rsidRDefault="005B7AB3" w:rsidP="002418A7">
      <w:r>
        <w:t>Bij ziekte of redelijk vermoeden van ziekte tijdens het verblijf van het gastdier heeft de hotelhouder het recht om op kosten van de eigenaar een dierenarts te consulteren en de maatregelen te nemen die nodig zijn.</w:t>
      </w:r>
    </w:p>
    <w:p w14:paraId="79FFCA94" w14:textId="0C2B3877" w:rsidR="005B7AB3" w:rsidRDefault="005B7AB3" w:rsidP="002418A7">
      <w:r>
        <w:t>Wanneer blijkt dat voor het herstelproces van het gastdier kostbare veterinaire maatregelen nodig zijn, wordt dit gemeld bij de eigenaar of bij de door de klant aangewezen contactpersoon. Wanneer de hiermee verbonden contacten niet vlot tot stand kunnen komen en als gevolg daarvan een eventuele vertraging optreedt in de behandeling van het gastdier, kan het hotel dit niet worden toegerekend.</w:t>
      </w:r>
    </w:p>
    <w:p w14:paraId="3F25E9DA" w14:textId="3BEF95A3" w:rsidR="005B7AB3" w:rsidRDefault="005B7AB3" w:rsidP="002418A7">
      <w:r>
        <w:t>Indien het gastdier tijdens het verblijf in het hotel onverhoopt komt te overlijden, stelt de hotelhouder de klant of diens contactpersoon hiervan zo spoedig mogelijk op de hoogte.</w:t>
      </w:r>
    </w:p>
    <w:p w14:paraId="773C059A" w14:textId="15B28447" w:rsidR="006E2D96" w:rsidRDefault="006E2D96" w:rsidP="002418A7">
      <w:r>
        <w:t>Artikel 12 Ophalen van het gastdier</w:t>
      </w:r>
    </w:p>
    <w:p w14:paraId="3B9D7648" w14:textId="66873E92" w:rsidR="006E2D96" w:rsidRDefault="006E2D96" w:rsidP="002418A7">
      <w:r>
        <w:t xml:space="preserve">Het gastdier zal worden opgehaald op de overeengekomen ophaaldatum. Bij aanvang van de dag volgend op deze datum zal de hotelovereenkomst beëindigd zijn. </w:t>
      </w:r>
    </w:p>
    <w:p w14:paraId="3C858512" w14:textId="33E4FD2F" w:rsidR="006E2D96" w:rsidRPr="005B7AB3" w:rsidRDefault="006E2D96" w:rsidP="002418A7">
      <w:r>
        <w:t xml:space="preserve">Indien de eigenaar zonder voorafgaand overleg met de hotelhouder, het gastdier niet binnen 1 week na het einde van de hotelperiode ophaalt, zal het hotel de klant sommeren het gastdier op te halen binnen 3 dagen. Indien de eigenaar niet aan deze sommatie voldoet, heeft het hotel het recht om het gastdier naar een asiel te brengen. De eigenaar blijft daarbij nog steeds gehouden om de uiteindelijke hotelprijs te voldoen, vermeerderd met eventuele </w:t>
      </w:r>
      <w:proofErr w:type="spellStart"/>
      <w:r>
        <w:t>asielkosten</w:t>
      </w:r>
      <w:proofErr w:type="spellEnd"/>
      <w:r>
        <w:t>.</w:t>
      </w:r>
    </w:p>
    <w:p w14:paraId="689986E2" w14:textId="77777777" w:rsidR="005B7AB3" w:rsidRDefault="005B7AB3" w:rsidP="002418A7"/>
    <w:sectPr w:rsidR="005B7A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8A7"/>
    <w:rsid w:val="002418A7"/>
    <w:rsid w:val="003D515F"/>
    <w:rsid w:val="00421B82"/>
    <w:rsid w:val="0044162F"/>
    <w:rsid w:val="005B7AB3"/>
    <w:rsid w:val="006B5EBC"/>
    <w:rsid w:val="006E2D96"/>
    <w:rsid w:val="009614CC"/>
    <w:rsid w:val="00A74F9A"/>
    <w:rsid w:val="00B1200B"/>
    <w:rsid w:val="00DF27A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3BCED"/>
  <w15:chartTrackingRefBased/>
  <w15:docId w15:val="{CB367A2E-AE11-42E4-8A69-7939F3663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418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418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418A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418A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418A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418A7"/>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418A7"/>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418A7"/>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418A7"/>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418A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418A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418A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418A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418A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418A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418A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418A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418A7"/>
    <w:rPr>
      <w:rFonts w:eastAsiaTheme="majorEastAsia" w:cstheme="majorBidi"/>
      <w:color w:val="272727" w:themeColor="text1" w:themeTint="D8"/>
    </w:rPr>
  </w:style>
  <w:style w:type="paragraph" w:styleId="Titel">
    <w:name w:val="Title"/>
    <w:basedOn w:val="Standaard"/>
    <w:next w:val="Standaard"/>
    <w:link w:val="TitelChar"/>
    <w:uiPriority w:val="10"/>
    <w:qFormat/>
    <w:rsid w:val="002418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418A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418A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418A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418A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418A7"/>
    <w:rPr>
      <w:i/>
      <w:iCs/>
      <w:color w:val="404040" w:themeColor="text1" w:themeTint="BF"/>
    </w:rPr>
  </w:style>
  <w:style w:type="paragraph" w:styleId="Lijstalinea">
    <w:name w:val="List Paragraph"/>
    <w:basedOn w:val="Standaard"/>
    <w:uiPriority w:val="34"/>
    <w:qFormat/>
    <w:rsid w:val="002418A7"/>
    <w:pPr>
      <w:ind w:left="720"/>
      <w:contextualSpacing/>
    </w:pPr>
  </w:style>
  <w:style w:type="character" w:styleId="Intensievebenadrukking">
    <w:name w:val="Intense Emphasis"/>
    <w:basedOn w:val="Standaardalinea-lettertype"/>
    <w:uiPriority w:val="21"/>
    <w:qFormat/>
    <w:rsid w:val="002418A7"/>
    <w:rPr>
      <w:i/>
      <w:iCs/>
      <w:color w:val="0F4761" w:themeColor="accent1" w:themeShade="BF"/>
    </w:rPr>
  </w:style>
  <w:style w:type="paragraph" w:styleId="Duidelijkcitaat">
    <w:name w:val="Intense Quote"/>
    <w:basedOn w:val="Standaard"/>
    <w:next w:val="Standaard"/>
    <w:link w:val="DuidelijkcitaatChar"/>
    <w:uiPriority w:val="30"/>
    <w:qFormat/>
    <w:rsid w:val="002418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418A7"/>
    <w:rPr>
      <w:i/>
      <w:iCs/>
      <w:color w:val="0F4761" w:themeColor="accent1" w:themeShade="BF"/>
    </w:rPr>
  </w:style>
  <w:style w:type="character" w:styleId="Intensieveverwijzing">
    <w:name w:val="Intense Reference"/>
    <w:basedOn w:val="Standaardalinea-lettertype"/>
    <w:uiPriority w:val="32"/>
    <w:qFormat/>
    <w:rsid w:val="002418A7"/>
    <w:rPr>
      <w:b/>
      <w:bCs/>
      <w:smallCaps/>
      <w:color w:val="0F4761" w:themeColor="accent1" w:themeShade="BF"/>
      <w:spacing w:val="5"/>
    </w:rPr>
  </w:style>
  <w:style w:type="character" w:styleId="Zwaar">
    <w:name w:val="Strong"/>
    <w:basedOn w:val="Standaardalinea-lettertype"/>
    <w:uiPriority w:val="22"/>
    <w:qFormat/>
    <w:rsid w:val="003D515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122</TotalTime>
  <Pages>3</Pages>
  <Words>978</Words>
  <Characters>5382</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Dierenpension de Driehoek</dc:creator>
  <cp:keywords/>
  <dc:description/>
  <cp:lastModifiedBy>Dierenpension de Driehoek</cp:lastModifiedBy>
  <cp:revision>1</cp:revision>
  <cp:lastPrinted>2026-06-08T14:32:00Z</cp:lastPrinted>
  <dcterms:created xsi:type="dcterms:W3CDTF">2026-06-08T12:29:00Z</dcterms:created>
  <dcterms:modified xsi:type="dcterms:W3CDTF">2026-06-08T14:33:00Z</dcterms:modified>
</cp:coreProperties>
</file>